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21" w:rsidRPr="00341221" w:rsidRDefault="00341221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341221">
        <w:rPr>
          <w:rFonts w:ascii="Arial" w:hAnsi="Arial" w:cs="Arial"/>
          <w:b/>
          <w:sz w:val="24"/>
          <w:szCs w:val="24"/>
        </w:rPr>
        <w:t>Varianta</w:t>
      </w:r>
      <w:proofErr w:type="spellEnd"/>
      <w:r w:rsidRPr="00341221">
        <w:rPr>
          <w:rFonts w:ascii="Arial" w:hAnsi="Arial" w:cs="Arial"/>
          <w:b/>
          <w:sz w:val="24"/>
          <w:szCs w:val="24"/>
        </w:rPr>
        <w:t xml:space="preserve"> I</w:t>
      </w:r>
    </w:p>
    <w:p w:rsidR="00341221" w:rsidRDefault="00341221"/>
    <w:p w:rsidR="00341221" w:rsidRPr="00341221" w:rsidRDefault="00341221" w:rsidP="00341221">
      <w:pPr>
        <w:jc w:val="center"/>
        <w:rPr>
          <w:rFonts w:ascii="Arial" w:hAnsi="Arial" w:cs="Arial"/>
          <w:b/>
          <w:sz w:val="24"/>
          <w:szCs w:val="24"/>
        </w:rPr>
      </w:pPr>
      <w:r w:rsidRPr="00341221">
        <w:rPr>
          <w:rFonts w:ascii="Arial" w:hAnsi="Arial" w:cs="Arial"/>
          <w:b/>
          <w:sz w:val="24"/>
          <w:szCs w:val="24"/>
        </w:rPr>
        <w:t>SUBIECTE CONCURS</w:t>
      </w:r>
    </w:p>
    <w:p w:rsidR="00341221" w:rsidRPr="00341221" w:rsidRDefault="00341221" w:rsidP="00341221">
      <w:pPr>
        <w:jc w:val="center"/>
        <w:rPr>
          <w:rFonts w:ascii="Arial" w:hAnsi="Arial" w:cs="Arial"/>
          <w:b/>
          <w:sz w:val="24"/>
          <w:szCs w:val="24"/>
        </w:rPr>
      </w:pPr>
      <w:r w:rsidRPr="003412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41221">
        <w:rPr>
          <w:rFonts w:ascii="Arial" w:hAnsi="Arial" w:cs="Arial"/>
          <w:b/>
          <w:sz w:val="24"/>
          <w:szCs w:val="24"/>
        </w:rPr>
        <w:t>organizat</w:t>
      </w:r>
      <w:proofErr w:type="spellEnd"/>
      <w:proofErr w:type="gramEnd"/>
      <w:r w:rsidRPr="003412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în</w:t>
      </w:r>
      <w:proofErr w:type="spellEnd"/>
      <w:r w:rsidRPr="00341221">
        <w:rPr>
          <w:rFonts w:ascii="Arial" w:hAnsi="Arial" w:cs="Arial"/>
          <w:b/>
          <w:sz w:val="24"/>
          <w:szCs w:val="24"/>
        </w:rPr>
        <w:t xml:space="preserve"> data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de</w:t>
      </w:r>
      <w:proofErr w:type="spellEnd"/>
      <w:r w:rsidRPr="00341221">
        <w:rPr>
          <w:rFonts w:ascii="Arial" w:hAnsi="Arial" w:cs="Arial"/>
          <w:b/>
          <w:sz w:val="24"/>
          <w:szCs w:val="24"/>
        </w:rPr>
        <w:t xml:space="preserve"> 06.12.2021,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3412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ocuparea</w:t>
      </w:r>
      <w:proofErr w:type="spellEnd"/>
      <w:r w:rsidRPr="003412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funcției</w:t>
      </w:r>
      <w:proofErr w:type="spellEnd"/>
      <w:r w:rsidRPr="00341221">
        <w:rPr>
          <w:rFonts w:ascii="Arial" w:hAnsi="Arial" w:cs="Arial"/>
          <w:b/>
          <w:sz w:val="24"/>
          <w:szCs w:val="24"/>
        </w:rPr>
        <w:t xml:space="preserve"> de Referent M I</w:t>
      </w:r>
    </w:p>
    <w:p w:rsidR="00341221" w:rsidRDefault="00341221"/>
    <w:p w:rsidR="00540D3D" w:rsidRPr="00341221" w:rsidRDefault="00341221" w:rsidP="00341221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Prezentati</w:t>
      </w:r>
      <w:proofErr w:type="spellEnd"/>
      <w:r w:rsidR="00540D3D"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drepturile</w:t>
      </w:r>
      <w:proofErr w:type="spellEnd"/>
      <w:r w:rsidR="00540D3D" w:rsidRPr="00341221">
        <w:rPr>
          <w:rFonts w:ascii="Arial" w:hAnsi="Arial" w:cs="Arial"/>
          <w:sz w:val="24"/>
          <w:szCs w:val="24"/>
        </w:rPr>
        <w:t xml:space="preserve"> morale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si</w:t>
      </w:r>
      <w:proofErr w:type="spellEnd"/>
      <w:r w:rsidR="00540D3D"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drepturile</w:t>
      </w:r>
      <w:proofErr w:type="spellEnd"/>
      <w:r w:rsidR="00540D3D"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patrimoniale</w:t>
      </w:r>
      <w:proofErr w:type="spellEnd"/>
      <w:r w:rsidR="00540D3D" w:rsidRPr="0034122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artistilor</w:t>
      </w:r>
      <w:proofErr w:type="spellEnd"/>
      <w:r w:rsidR="00540D3D"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interpreti</w:t>
      </w:r>
      <w:proofErr w:type="spellEnd"/>
      <w:r w:rsidR="00540D3D"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asa</w:t>
      </w:r>
      <w:proofErr w:type="spellEnd"/>
      <w:r w:rsidR="00540D3D" w:rsidRPr="00341221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sunt</w:t>
      </w:r>
      <w:proofErr w:type="spellEnd"/>
      <w:r w:rsidR="00540D3D"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prevazute</w:t>
      </w:r>
      <w:proofErr w:type="spellEnd"/>
      <w:r w:rsidR="00540D3D" w:rsidRPr="0034122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Legea</w:t>
      </w:r>
      <w:proofErr w:type="spellEnd"/>
      <w:r w:rsidR="00540D3D" w:rsidRPr="00341221">
        <w:rPr>
          <w:rFonts w:ascii="Arial" w:hAnsi="Arial" w:cs="Arial"/>
          <w:sz w:val="24"/>
          <w:szCs w:val="24"/>
        </w:rPr>
        <w:t xml:space="preserve"> nr.8/1996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privind</w:t>
      </w:r>
      <w:proofErr w:type="spellEnd"/>
      <w:r w:rsidR="00540D3D"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drepturile</w:t>
      </w:r>
      <w:proofErr w:type="spellEnd"/>
      <w:r w:rsidR="00540D3D" w:rsidRPr="003412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autor</w:t>
      </w:r>
      <w:proofErr w:type="spellEnd"/>
      <w:r w:rsidR="00540D3D"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si</w:t>
      </w:r>
      <w:proofErr w:type="spellEnd"/>
      <w:r w:rsidR="00540D3D"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drepturile</w:t>
      </w:r>
      <w:proofErr w:type="spellEnd"/>
      <w:r w:rsidR="00540D3D"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D3D" w:rsidRPr="00341221">
        <w:rPr>
          <w:rFonts w:ascii="Arial" w:hAnsi="Arial" w:cs="Arial"/>
          <w:sz w:val="24"/>
          <w:szCs w:val="24"/>
        </w:rPr>
        <w:t>co</w:t>
      </w:r>
      <w:r w:rsidRPr="00341221">
        <w:rPr>
          <w:rFonts w:ascii="Arial" w:hAnsi="Arial" w:cs="Arial"/>
          <w:sz w:val="24"/>
          <w:szCs w:val="24"/>
        </w:rPr>
        <w:t>nexe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1221">
        <w:rPr>
          <w:rFonts w:ascii="Arial" w:hAnsi="Arial" w:cs="Arial"/>
          <w:sz w:val="24"/>
          <w:szCs w:val="24"/>
        </w:rPr>
        <w:t>modificata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si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actualizata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– </w:t>
      </w:r>
      <w:r w:rsidRPr="00341221">
        <w:rPr>
          <w:rFonts w:ascii="Arial" w:hAnsi="Arial" w:cs="Arial"/>
          <w:b/>
          <w:sz w:val="24"/>
          <w:szCs w:val="24"/>
        </w:rPr>
        <w:t xml:space="preserve">40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puncte</w:t>
      </w:r>
      <w:proofErr w:type="spellEnd"/>
    </w:p>
    <w:p w:rsidR="00341221" w:rsidRPr="00341221" w:rsidRDefault="00341221" w:rsidP="00341221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41221">
        <w:rPr>
          <w:rFonts w:ascii="Arial" w:hAnsi="Arial" w:cs="Arial"/>
          <w:sz w:val="24"/>
          <w:szCs w:val="24"/>
        </w:rPr>
        <w:t>Precizati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termenele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1221">
        <w:rPr>
          <w:rFonts w:ascii="Arial" w:hAnsi="Arial" w:cs="Arial"/>
          <w:sz w:val="24"/>
          <w:szCs w:val="24"/>
        </w:rPr>
        <w:t>solutionare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41221">
        <w:rPr>
          <w:rFonts w:ascii="Arial" w:hAnsi="Arial" w:cs="Arial"/>
          <w:sz w:val="24"/>
          <w:szCs w:val="24"/>
        </w:rPr>
        <w:t>solicitarilor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formulate in </w:t>
      </w:r>
      <w:proofErr w:type="spellStart"/>
      <w:r w:rsidRPr="00341221">
        <w:rPr>
          <w:rFonts w:ascii="Arial" w:hAnsi="Arial" w:cs="Arial"/>
          <w:sz w:val="24"/>
          <w:szCs w:val="24"/>
        </w:rPr>
        <w:t>baza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Legii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544/2001 </w:t>
      </w:r>
      <w:proofErr w:type="spellStart"/>
      <w:r w:rsidRPr="00341221">
        <w:rPr>
          <w:rFonts w:ascii="Arial" w:hAnsi="Arial" w:cs="Arial"/>
          <w:sz w:val="24"/>
          <w:szCs w:val="24"/>
        </w:rPr>
        <w:t>privind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liberul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acces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41221">
        <w:rPr>
          <w:rFonts w:ascii="Arial" w:hAnsi="Arial" w:cs="Arial"/>
          <w:sz w:val="24"/>
          <w:szCs w:val="24"/>
        </w:rPr>
        <w:t>informatiile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1221">
        <w:rPr>
          <w:rFonts w:ascii="Arial" w:hAnsi="Arial" w:cs="Arial"/>
          <w:sz w:val="24"/>
          <w:szCs w:val="24"/>
        </w:rPr>
        <w:t>interes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public, </w:t>
      </w:r>
      <w:proofErr w:type="spellStart"/>
      <w:r w:rsidRPr="00341221">
        <w:rPr>
          <w:rFonts w:ascii="Arial" w:hAnsi="Arial" w:cs="Arial"/>
          <w:sz w:val="24"/>
          <w:szCs w:val="24"/>
        </w:rPr>
        <w:t>asa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341221">
        <w:rPr>
          <w:rFonts w:ascii="Arial" w:hAnsi="Arial" w:cs="Arial"/>
          <w:sz w:val="24"/>
          <w:szCs w:val="24"/>
        </w:rPr>
        <w:t>reiese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din art.7</w:t>
      </w:r>
      <w:r w:rsidRPr="00341221">
        <w:rPr>
          <w:rFonts w:ascii="Arial" w:hAnsi="Arial" w:cs="Arial"/>
          <w:sz w:val="24"/>
          <w:szCs w:val="24"/>
        </w:rPr>
        <w:t xml:space="preserve"> – </w:t>
      </w:r>
      <w:r w:rsidRPr="00341221">
        <w:rPr>
          <w:rFonts w:ascii="Arial" w:hAnsi="Arial" w:cs="Arial"/>
          <w:b/>
          <w:sz w:val="24"/>
          <w:szCs w:val="24"/>
        </w:rPr>
        <w:t xml:space="preserve">20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puncte</w:t>
      </w:r>
      <w:proofErr w:type="spellEnd"/>
      <w:r w:rsidRPr="00341221">
        <w:rPr>
          <w:rFonts w:ascii="Arial" w:hAnsi="Arial" w:cs="Arial"/>
          <w:b/>
          <w:sz w:val="24"/>
          <w:szCs w:val="24"/>
        </w:rPr>
        <w:t xml:space="preserve"> </w:t>
      </w:r>
    </w:p>
    <w:p w:rsidR="00341221" w:rsidRPr="00341221" w:rsidRDefault="00341221" w:rsidP="00341221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1221">
        <w:rPr>
          <w:rFonts w:ascii="Arial" w:hAnsi="Arial" w:cs="Arial"/>
          <w:sz w:val="24"/>
          <w:szCs w:val="24"/>
        </w:rPr>
        <w:t xml:space="preserve">Ce </w:t>
      </w:r>
      <w:proofErr w:type="spellStart"/>
      <w:r w:rsidRPr="00341221">
        <w:rPr>
          <w:rFonts w:ascii="Arial" w:hAnsi="Arial" w:cs="Arial"/>
          <w:sz w:val="24"/>
          <w:szCs w:val="24"/>
        </w:rPr>
        <w:t>categorii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1221">
        <w:rPr>
          <w:rFonts w:ascii="Arial" w:hAnsi="Arial" w:cs="Arial"/>
          <w:sz w:val="24"/>
          <w:szCs w:val="24"/>
        </w:rPr>
        <w:t>cheltuieli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eligibile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se pot </w:t>
      </w:r>
      <w:proofErr w:type="spellStart"/>
      <w:r w:rsidRPr="00341221">
        <w:rPr>
          <w:rFonts w:ascii="Arial" w:hAnsi="Arial" w:cs="Arial"/>
          <w:sz w:val="24"/>
          <w:szCs w:val="24"/>
        </w:rPr>
        <w:t>acoperi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41221">
        <w:rPr>
          <w:rFonts w:ascii="Arial" w:hAnsi="Arial" w:cs="Arial"/>
          <w:sz w:val="24"/>
          <w:szCs w:val="24"/>
        </w:rPr>
        <w:t>finantarile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nerambursabile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acordate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potrivit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art.4 din </w:t>
      </w:r>
      <w:proofErr w:type="spellStart"/>
      <w:r w:rsidRPr="00341221">
        <w:rPr>
          <w:rFonts w:ascii="Arial" w:hAnsi="Arial" w:cs="Arial"/>
          <w:sz w:val="24"/>
          <w:szCs w:val="24"/>
        </w:rPr>
        <w:t>Ordonanta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1221">
        <w:rPr>
          <w:rFonts w:ascii="Arial" w:hAnsi="Arial" w:cs="Arial"/>
          <w:sz w:val="24"/>
          <w:szCs w:val="24"/>
        </w:rPr>
        <w:t>Guvern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nr.51 din 11 august 1998 </w:t>
      </w:r>
      <w:proofErr w:type="spellStart"/>
      <w:r w:rsidRPr="00341221">
        <w:rPr>
          <w:rFonts w:ascii="Arial" w:hAnsi="Arial" w:cs="Arial"/>
          <w:sz w:val="24"/>
          <w:szCs w:val="24"/>
        </w:rPr>
        <w:t>privind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imbunatatirea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sistemului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1221">
        <w:rPr>
          <w:rFonts w:ascii="Arial" w:hAnsi="Arial" w:cs="Arial"/>
          <w:sz w:val="24"/>
          <w:szCs w:val="24"/>
        </w:rPr>
        <w:t>finantare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41221">
        <w:rPr>
          <w:rFonts w:ascii="Arial" w:hAnsi="Arial" w:cs="Arial"/>
          <w:sz w:val="24"/>
          <w:szCs w:val="24"/>
        </w:rPr>
        <w:t>programelor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1221">
        <w:rPr>
          <w:rFonts w:ascii="Arial" w:hAnsi="Arial" w:cs="Arial"/>
          <w:sz w:val="24"/>
          <w:szCs w:val="24"/>
        </w:rPr>
        <w:t>proiectelor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si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actiunilor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culturale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341221">
        <w:rPr>
          <w:rFonts w:ascii="Arial" w:hAnsi="Arial" w:cs="Arial"/>
          <w:sz w:val="24"/>
          <w:szCs w:val="24"/>
        </w:rPr>
        <w:t>modificarile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si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completarile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41221">
        <w:rPr>
          <w:rFonts w:ascii="Arial" w:hAnsi="Arial" w:cs="Arial"/>
          <w:sz w:val="24"/>
          <w:szCs w:val="24"/>
        </w:rPr>
        <w:t>ulterioare</w:t>
      </w:r>
      <w:proofErr w:type="spellEnd"/>
      <w:r w:rsidRPr="00341221">
        <w:rPr>
          <w:rFonts w:ascii="Arial" w:hAnsi="Arial" w:cs="Arial"/>
          <w:sz w:val="24"/>
          <w:szCs w:val="24"/>
        </w:rPr>
        <w:t>?</w:t>
      </w:r>
      <w:r w:rsidRPr="00341221">
        <w:rPr>
          <w:rFonts w:ascii="Arial" w:hAnsi="Arial" w:cs="Arial"/>
          <w:sz w:val="24"/>
          <w:szCs w:val="24"/>
        </w:rPr>
        <w:t xml:space="preserve"> </w:t>
      </w:r>
      <w:r w:rsidRPr="00341221">
        <w:rPr>
          <w:rFonts w:ascii="Arial" w:hAnsi="Arial" w:cs="Arial"/>
          <w:b/>
          <w:sz w:val="24"/>
          <w:szCs w:val="24"/>
        </w:rPr>
        <w:t xml:space="preserve">– 20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puncte</w:t>
      </w:r>
      <w:proofErr w:type="spellEnd"/>
    </w:p>
    <w:p w:rsidR="00341221" w:rsidRPr="00341221" w:rsidRDefault="00341221" w:rsidP="00341221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41221">
        <w:rPr>
          <w:rFonts w:ascii="Arial" w:hAnsi="Arial" w:cs="Arial"/>
          <w:sz w:val="24"/>
          <w:szCs w:val="24"/>
        </w:rPr>
        <w:t>Tipuri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1221">
        <w:rPr>
          <w:rFonts w:ascii="Arial" w:hAnsi="Arial" w:cs="Arial"/>
          <w:sz w:val="24"/>
          <w:szCs w:val="24"/>
        </w:rPr>
        <w:t>Institutii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1221">
        <w:rPr>
          <w:rFonts w:ascii="Arial" w:hAnsi="Arial" w:cs="Arial"/>
          <w:sz w:val="24"/>
          <w:szCs w:val="24"/>
        </w:rPr>
        <w:t>spectacole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1221">
        <w:rPr>
          <w:rFonts w:ascii="Arial" w:hAnsi="Arial" w:cs="Arial"/>
          <w:sz w:val="24"/>
          <w:szCs w:val="24"/>
        </w:rPr>
        <w:t>caracteristicile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fiecarui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tip, </w:t>
      </w:r>
      <w:proofErr w:type="spellStart"/>
      <w:r w:rsidRPr="00341221">
        <w:rPr>
          <w:rFonts w:ascii="Arial" w:hAnsi="Arial" w:cs="Arial"/>
          <w:sz w:val="24"/>
          <w:szCs w:val="24"/>
        </w:rPr>
        <w:t>potrivit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art.5 din </w:t>
      </w:r>
      <w:proofErr w:type="spellStart"/>
      <w:r w:rsidRPr="00341221">
        <w:rPr>
          <w:rFonts w:ascii="Arial" w:hAnsi="Arial" w:cs="Arial"/>
          <w:sz w:val="24"/>
          <w:szCs w:val="24"/>
        </w:rPr>
        <w:t>Legea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nr.353/03.12.2007 </w:t>
      </w:r>
      <w:proofErr w:type="spellStart"/>
      <w:r w:rsidRPr="00341221">
        <w:rPr>
          <w:rFonts w:ascii="Arial" w:hAnsi="Arial" w:cs="Arial"/>
          <w:sz w:val="24"/>
          <w:szCs w:val="24"/>
        </w:rPr>
        <w:t>pentru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aprobarea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Ordonantei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Guvernului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nr.21/2007 </w:t>
      </w:r>
      <w:proofErr w:type="spellStart"/>
      <w:r w:rsidRPr="00341221">
        <w:rPr>
          <w:rFonts w:ascii="Arial" w:hAnsi="Arial" w:cs="Arial"/>
          <w:sz w:val="24"/>
          <w:szCs w:val="24"/>
        </w:rPr>
        <w:t>privind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institutiile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si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comapniile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1221">
        <w:rPr>
          <w:rFonts w:ascii="Arial" w:hAnsi="Arial" w:cs="Arial"/>
          <w:sz w:val="24"/>
          <w:szCs w:val="24"/>
        </w:rPr>
        <w:t>spectacole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sau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concerte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1221">
        <w:rPr>
          <w:rFonts w:ascii="Arial" w:hAnsi="Arial" w:cs="Arial"/>
          <w:sz w:val="24"/>
          <w:szCs w:val="24"/>
        </w:rPr>
        <w:t>precum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si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desafsurarea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activitatii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1221">
        <w:rPr>
          <w:rFonts w:ascii="Arial" w:hAnsi="Arial" w:cs="Arial"/>
          <w:sz w:val="24"/>
          <w:szCs w:val="24"/>
        </w:rPr>
        <w:t>impresariat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artistic</w:t>
      </w:r>
      <w:r w:rsidRPr="00341221">
        <w:rPr>
          <w:rFonts w:ascii="Arial" w:hAnsi="Arial" w:cs="Arial"/>
          <w:b/>
          <w:sz w:val="24"/>
          <w:szCs w:val="24"/>
        </w:rPr>
        <w:t xml:space="preserve"> – 20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puncte</w:t>
      </w:r>
      <w:proofErr w:type="spellEnd"/>
      <w:r w:rsidRPr="00341221">
        <w:rPr>
          <w:rFonts w:ascii="Arial" w:hAnsi="Arial" w:cs="Arial"/>
          <w:b/>
          <w:sz w:val="24"/>
          <w:szCs w:val="24"/>
        </w:rPr>
        <w:t xml:space="preserve"> </w:t>
      </w:r>
    </w:p>
    <w:p w:rsidR="00341221" w:rsidRDefault="00341221" w:rsidP="00341221">
      <w:pPr>
        <w:pStyle w:val="Listparagraf"/>
        <w:ind w:left="405"/>
        <w:rPr>
          <w:rFonts w:ascii="Times New Roman" w:hAnsi="Times New Roman" w:cs="Times New Roman"/>
          <w:sz w:val="28"/>
          <w:szCs w:val="28"/>
        </w:rPr>
      </w:pPr>
    </w:p>
    <w:tbl>
      <w:tblPr>
        <w:tblW w:w="108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7"/>
        <w:gridCol w:w="1481"/>
        <w:gridCol w:w="5085"/>
      </w:tblGrid>
      <w:tr w:rsidR="003D3810" w:rsidRPr="002F4339" w:rsidTr="00157995">
        <w:tc>
          <w:tcPr>
            <w:tcW w:w="4077" w:type="dxa"/>
            <w:shd w:val="clear" w:color="auto" w:fill="auto"/>
          </w:tcPr>
          <w:p w:rsidR="003D3810" w:rsidRDefault="003D3810" w:rsidP="00157995">
            <w:pPr>
              <w:pStyle w:val="Corptext"/>
              <w:rPr>
                <w:rFonts w:ascii="Arial" w:hAnsi="Arial" w:cs="Arial"/>
                <w:b/>
                <w:szCs w:val="24"/>
                <w:lang w:val="ro-RO"/>
              </w:rPr>
            </w:pPr>
          </w:p>
          <w:p w:rsidR="003D3810" w:rsidRPr="00A94505" w:rsidRDefault="003D3810" w:rsidP="00157995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Cs w:val="24"/>
                <w:lang w:val="ro-RO"/>
              </w:rPr>
              <w:t xml:space="preserve">       </w:t>
            </w:r>
            <w:r w:rsidRPr="00A94505">
              <w:rPr>
                <w:rFonts w:ascii="Arial" w:hAnsi="Arial" w:cs="Arial"/>
                <w:b/>
                <w:sz w:val="24"/>
                <w:szCs w:val="24"/>
                <w:lang w:val="ro-RO"/>
              </w:rPr>
              <w:t>COMISI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E </w:t>
            </w:r>
            <w:r w:rsidRPr="00A94505">
              <w:rPr>
                <w:rFonts w:ascii="Arial" w:hAnsi="Arial" w:cs="Arial"/>
                <w:b/>
                <w:sz w:val="24"/>
                <w:szCs w:val="24"/>
                <w:lang w:val="ro-RO"/>
              </w:rPr>
              <w:t>CONCURS:</w:t>
            </w:r>
          </w:p>
          <w:p w:rsidR="003D3810" w:rsidRPr="00874CC1" w:rsidRDefault="003D3810" w:rsidP="00157995">
            <w:pPr>
              <w:rPr>
                <w:rFonts w:ascii="Arial" w:hAnsi="Arial" w:cs="Arial"/>
                <w:b/>
                <w:i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ro-RO"/>
              </w:rPr>
              <w:t>Maria Simona RENTEA</w:t>
            </w:r>
            <w:r w:rsidRPr="00874CC1">
              <w:rPr>
                <w:rFonts w:ascii="Arial" w:hAnsi="Arial" w:cs="Arial"/>
                <w:b/>
                <w:iCs/>
                <w:sz w:val="24"/>
                <w:szCs w:val="24"/>
                <w:lang w:val="ro-RO"/>
              </w:rPr>
              <w:t xml:space="preserve"> - Președinte</w:t>
            </w:r>
          </w:p>
          <w:p w:rsidR="003D3810" w:rsidRPr="00874CC1" w:rsidRDefault="003D3810" w:rsidP="00157995">
            <w:pPr>
              <w:rPr>
                <w:rFonts w:ascii="Arial" w:hAnsi="Arial" w:cs="Arial"/>
                <w:b/>
                <w:i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ro-RO"/>
              </w:rPr>
              <w:t>Cristina MARE</w:t>
            </w:r>
            <w:r w:rsidRPr="00874CC1">
              <w:rPr>
                <w:rFonts w:ascii="Arial" w:hAnsi="Arial" w:cs="Arial"/>
                <w:b/>
                <w:iCs/>
                <w:sz w:val="24"/>
                <w:szCs w:val="24"/>
                <w:lang w:val="ro-RO"/>
              </w:rPr>
              <w:t xml:space="preserve"> – membru </w:t>
            </w:r>
          </w:p>
          <w:p w:rsidR="003D3810" w:rsidRPr="00874CC1" w:rsidRDefault="003D3810" w:rsidP="00157995">
            <w:pPr>
              <w:rPr>
                <w:rFonts w:ascii="Arial" w:hAnsi="Arial" w:cs="Arial"/>
                <w:b/>
                <w:i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ro-RO"/>
              </w:rPr>
              <w:t>Andreea VASILE</w:t>
            </w:r>
            <w:r w:rsidRPr="00874CC1">
              <w:rPr>
                <w:rFonts w:ascii="Arial" w:hAnsi="Arial" w:cs="Arial"/>
                <w:b/>
                <w:iCs/>
                <w:sz w:val="24"/>
                <w:szCs w:val="24"/>
                <w:lang w:val="ro-RO"/>
              </w:rPr>
              <w:t xml:space="preserve"> - membru  </w:t>
            </w:r>
          </w:p>
          <w:p w:rsidR="003D3810" w:rsidRDefault="003D3810" w:rsidP="00157995">
            <w:pPr>
              <w:pStyle w:val="Corptext"/>
              <w:rPr>
                <w:rFonts w:ascii="Arial" w:hAnsi="Arial" w:cs="Arial"/>
                <w:b/>
                <w:szCs w:val="24"/>
                <w:lang w:val="ro-RO"/>
              </w:rPr>
            </w:pPr>
          </w:p>
          <w:p w:rsidR="003D3810" w:rsidRDefault="003D3810" w:rsidP="00157995">
            <w:pPr>
              <w:pStyle w:val="Corptext"/>
              <w:rPr>
                <w:rFonts w:ascii="Arial" w:hAnsi="Arial" w:cs="Arial"/>
                <w:b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Cs w:val="24"/>
                <w:lang w:val="ro-RO"/>
              </w:rPr>
              <w:t>Alexandra NOROCEA</w:t>
            </w:r>
          </w:p>
          <w:p w:rsidR="003D3810" w:rsidRPr="004B6874" w:rsidRDefault="003D3810" w:rsidP="00157995">
            <w:pPr>
              <w:pStyle w:val="Corptext"/>
              <w:rPr>
                <w:rFonts w:ascii="Arial" w:hAnsi="Arial" w:cs="Arial"/>
                <w:szCs w:val="24"/>
                <w:lang w:val="ro-RO"/>
              </w:rPr>
            </w:pPr>
            <w:r w:rsidRPr="004B6874">
              <w:rPr>
                <w:rFonts w:ascii="Arial" w:hAnsi="Arial" w:cs="Arial"/>
                <w:szCs w:val="24"/>
                <w:lang w:val="ro-RO"/>
              </w:rPr>
              <w:t>Secretar comisie</w:t>
            </w:r>
          </w:p>
        </w:tc>
        <w:tc>
          <w:tcPr>
            <w:tcW w:w="1418" w:type="dxa"/>
            <w:shd w:val="clear" w:color="auto" w:fill="auto"/>
          </w:tcPr>
          <w:p w:rsidR="003D3810" w:rsidRPr="002F4339" w:rsidRDefault="003D3810" w:rsidP="00157995">
            <w:pPr>
              <w:pStyle w:val="Corptext"/>
              <w:rPr>
                <w:rFonts w:ascii="Arial" w:hAnsi="Arial" w:cs="Arial"/>
                <w:b/>
                <w:szCs w:val="24"/>
                <w:lang w:val="ro-RO"/>
              </w:rPr>
            </w:pPr>
          </w:p>
        </w:tc>
        <w:tc>
          <w:tcPr>
            <w:tcW w:w="4869" w:type="dxa"/>
            <w:shd w:val="clear" w:color="auto" w:fill="auto"/>
          </w:tcPr>
          <w:p w:rsidR="003D3810" w:rsidRDefault="003D3810" w:rsidP="00157995">
            <w:pPr>
              <w:pStyle w:val="Corptext"/>
              <w:rPr>
                <w:rFonts w:ascii="Arial" w:hAnsi="Arial" w:cs="Arial"/>
                <w:b/>
                <w:szCs w:val="24"/>
                <w:lang w:val="ro-RO"/>
              </w:rPr>
            </w:pPr>
          </w:p>
          <w:p w:rsidR="003D3810" w:rsidRDefault="003D3810" w:rsidP="00157995">
            <w:pPr>
              <w:pStyle w:val="Corptext"/>
              <w:rPr>
                <w:rFonts w:ascii="Arial" w:hAnsi="Arial" w:cs="Arial"/>
                <w:b/>
                <w:szCs w:val="24"/>
                <w:lang w:val="ro-RO"/>
              </w:rPr>
            </w:pPr>
          </w:p>
          <w:p w:rsidR="003D3810" w:rsidRDefault="003D3810" w:rsidP="00157995">
            <w:pPr>
              <w:pStyle w:val="Corptext"/>
              <w:rPr>
                <w:rFonts w:ascii="Arial" w:hAnsi="Arial" w:cs="Arial"/>
                <w:b/>
                <w:szCs w:val="24"/>
                <w:lang w:val="ro-RO"/>
              </w:rPr>
            </w:pPr>
          </w:p>
          <w:p w:rsidR="003D3810" w:rsidRDefault="003D3810" w:rsidP="00157995">
            <w:pPr>
              <w:pStyle w:val="Corptext"/>
              <w:rPr>
                <w:rFonts w:ascii="Arial" w:hAnsi="Arial" w:cs="Arial"/>
                <w:b/>
                <w:szCs w:val="24"/>
                <w:lang w:val="ro-RO"/>
              </w:rPr>
            </w:pPr>
          </w:p>
          <w:p w:rsidR="003D3810" w:rsidRDefault="003D3810" w:rsidP="00157995">
            <w:pPr>
              <w:pStyle w:val="Corptext"/>
              <w:rPr>
                <w:rFonts w:ascii="Arial" w:hAnsi="Arial" w:cs="Arial"/>
                <w:b/>
                <w:szCs w:val="24"/>
                <w:lang w:val="ro-RO"/>
              </w:rPr>
            </w:pPr>
          </w:p>
          <w:p w:rsidR="003D3810" w:rsidRPr="002F4339" w:rsidRDefault="003D3810" w:rsidP="00157995">
            <w:pPr>
              <w:pStyle w:val="Corptext"/>
              <w:rPr>
                <w:rFonts w:ascii="Arial" w:hAnsi="Arial" w:cs="Arial"/>
                <w:b/>
                <w:szCs w:val="24"/>
                <w:lang w:val="ro-RO"/>
              </w:rPr>
            </w:pPr>
          </w:p>
        </w:tc>
      </w:tr>
    </w:tbl>
    <w:p w:rsidR="00341221" w:rsidRDefault="00341221" w:rsidP="00341221">
      <w:pPr>
        <w:pStyle w:val="Listparagraf"/>
        <w:ind w:left="405"/>
        <w:rPr>
          <w:rFonts w:ascii="Times New Roman" w:hAnsi="Times New Roman" w:cs="Times New Roman"/>
          <w:sz w:val="28"/>
          <w:szCs w:val="28"/>
        </w:rPr>
      </w:pPr>
    </w:p>
    <w:p w:rsidR="00341221" w:rsidRDefault="00341221" w:rsidP="00341221">
      <w:pPr>
        <w:pStyle w:val="Listparagraf"/>
        <w:ind w:left="405"/>
        <w:rPr>
          <w:rFonts w:ascii="Times New Roman" w:hAnsi="Times New Roman" w:cs="Times New Roman"/>
          <w:sz w:val="28"/>
          <w:szCs w:val="28"/>
        </w:rPr>
      </w:pPr>
    </w:p>
    <w:p w:rsidR="00341221" w:rsidRDefault="00341221" w:rsidP="00341221">
      <w:pPr>
        <w:pStyle w:val="Listparagraf"/>
        <w:ind w:left="405"/>
        <w:rPr>
          <w:rFonts w:ascii="Times New Roman" w:hAnsi="Times New Roman" w:cs="Times New Roman"/>
          <w:sz w:val="28"/>
          <w:szCs w:val="28"/>
        </w:rPr>
      </w:pPr>
    </w:p>
    <w:p w:rsidR="00341221" w:rsidRDefault="00341221" w:rsidP="00341221">
      <w:pPr>
        <w:pStyle w:val="Listparagraf"/>
        <w:ind w:left="405"/>
        <w:rPr>
          <w:rFonts w:ascii="Times New Roman" w:hAnsi="Times New Roman" w:cs="Times New Roman"/>
          <w:sz w:val="28"/>
          <w:szCs w:val="28"/>
        </w:rPr>
      </w:pPr>
    </w:p>
    <w:p w:rsidR="00341221" w:rsidRPr="00341221" w:rsidRDefault="00341221" w:rsidP="00341221">
      <w:pPr>
        <w:jc w:val="right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proofErr w:type="spellStart"/>
      <w:r w:rsidRPr="00341221">
        <w:rPr>
          <w:rFonts w:ascii="Arial" w:hAnsi="Arial" w:cs="Arial"/>
          <w:b/>
          <w:sz w:val="24"/>
          <w:szCs w:val="24"/>
        </w:rPr>
        <w:t>Varianta</w:t>
      </w:r>
      <w:proofErr w:type="spellEnd"/>
      <w:r w:rsidRPr="00341221">
        <w:rPr>
          <w:rFonts w:ascii="Arial" w:hAnsi="Arial" w:cs="Arial"/>
          <w:b/>
          <w:sz w:val="24"/>
          <w:szCs w:val="24"/>
        </w:rPr>
        <w:t xml:space="preserve"> I</w:t>
      </w:r>
      <w:r>
        <w:rPr>
          <w:rFonts w:ascii="Arial" w:hAnsi="Arial" w:cs="Arial"/>
          <w:b/>
          <w:sz w:val="24"/>
          <w:szCs w:val="24"/>
        </w:rPr>
        <w:t>I</w:t>
      </w:r>
    </w:p>
    <w:p w:rsidR="00341221" w:rsidRDefault="00341221" w:rsidP="00341221"/>
    <w:p w:rsidR="00341221" w:rsidRPr="00341221" w:rsidRDefault="00341221" w:rsidP="00341221">
      <w:pPr>
        <w:jc w:val="center"/>
        <w:rPr>
          <w:rFonts w:ascii="Arial" w:hAnsi="Arial" w:cs="Arial"/>
          <w:b/>
          <w:sz w:val="24"/>
          <w:szCs w:val="24"/>
        </w:rPr>
      </w:pPr>
      <w:r w:rsidRPr="00341221">
        <w:rPr>
          <w:rFonts w:ascii="Arial" w:hAnsi="Arial" w:cs="Arial"/>
          <w:b/>
          <w:sz w:val="24"/>
          <w:szCs w:val="24"/>
        </w:rPr>
        <w:t>SUBIECTE CONCURS</w:t>
      </w:r>
    </w:p>
    <w:p w:rsidR="00341221" w:rsidRPr="00341221" w:rsidRDefault="00341221" w:rsidP="0034122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41221">
        <w:rPr>
          <w:rFonts w:ascii="Arial" w:hAnsi="Arial" w:cs="Arial"/>
          <w:b/>
          <w:sz w:val="24"/>
          <w:szCs w:val="24"/>
        </w:rPr>
        <w:t>organizat</w:t>
      </w:r>
      <w:proofErr w:type="spellEnd"/>
      <w:proofErr w:type="gramEnd"/>
      <w:r w:rsidRPr="003412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în</w:t>
      </w:r>
      <w:proofErr w:type="spellEnd"/>
      <w:r w:rsidRPr="00341221">
        <w:rPr>
          <w:rFonts w:ascii="Arial" w:hAnsi="Arial" w:cs="Arial"/>
          <w:b/>
          <w:sz w:val="24"/>
          <w:szCs w:val="24"/>
        </w:rPr>
        <w:t xml:space="preserve"> data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de</w:t>
      </w:r>
      <w:proofErr w:type="spellEnd"/>
      <w:r w:rsidRPr="00341221">
        <w:rPr>
          <w:rFonts w:ascii="Arial" w:hAnsi="Arial" w:cs="Arial"/>
          <w:b/>
          <w:sz w:val="24"/>
          <w:szCs w:val="24"/>
        </w:rPr>
        <w:t xml:space="preserve"> 06.12.2021,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3412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ocuparea</w:t>
      </w:r>
      <w:proofErr w:type="spellEnd"/>
      <w:r w:rsidRPr="003412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funcției</w:t>
      </w:r>
      <w:proofErr w:type="spellEnd"/>
      <w:r w:rsidRPr="00341221">
        <w:rPr>
          <w:rFonts w:ascii="Arial" w:hAnsi="Arial" w:cs="Arial"/>
          <w:b/>
          <w:sz w:val="24"/>
          <w:szCs w:val="24"/>
        </w:rPr>
        <w:t xml:space="preserve"> de Referent M I</w:t>
      </w:r>
    </w:p>
    <w:p w:rsidR="00341221" w:rsidRPr="00341221" w:rsidRDefault="00341221" w:rsidP="00341221">
      <w:pPr>
        <w:pStyle w:val="Listparagraf"/>
        <w:ind w:left="405"/>
        <w:jc w:val="center"/>
        <w:rPr>
          <w:rFonts w:ascii="Arial" w:hAnsi="Arial" w:cs="Arial"/>
          <w:sz w:val="24"/>
          <w:szCs w:val="24"/>
        </w:rPr>
      </w:pPr>
    </w:p>
    <w:p w:rsidR="00341221" w:rsidRPr="00341221" w:rsidRDefault="00341221" w:rsidP="00341221">
      <w:pPr>
        <w:pStyle w:val="Listparagraf"/>
        <w:ind w:left="405"/>
        <w:jc w:val="both"/>
        <w:rPr>
          <w:rFonts w:ascii="Arial" w:hAnsi="Arial" w:cs="Arial"/>
          <w:sz w:val="24"/>
          <w:szCs w:val="24"/>
        </w:rPr>
      </w:pPr>
    </w:p>
    <w:p w:rsidR="00341221" w:rsidRPr="00341221" w:rsidRDefault="00341221" w:rsidP="00341221">
      <w:pPr>
        <w:pStyle w:val="List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41221">
        <w:rPr>
          <w:rFonts w:ascii="Arial" w:hAnsi="Arial" w:cs="Arial"/>
          <w:sz w:val="24"/>
          <w:szCs w:val="24"/>
        </w:rPr>
        <w:t>Prezentati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procedura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41221">
        <w:rPr>
          <w:rFonts w:ascii="Arial" w:hAnsi="Arial" w:cs="Arial"/>
          <w:sz w:val="24"/>
          <w:szCs w:val="24"/>
        </w:rPr>
        <w:t>Federatiei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Mondiale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 a </w:t>
      </w:r>
      <w:proofErr w:type="spellStart"/>
      <w:r w:rsidRPr="00341221">
        <w:rPr>
          <w:rFonts w:ascii="Arial" w:hAnsi="Arial" w:cs="Arial"/>
          <w:sz w:val="24"/>
          <w:szCs w:val="24"/>
        </w:rPr>
        <w:t>Concursurilor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Muzicale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Internationale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1221">
        <w:rPr>
          <w:rFonts w:ascii="Arial" w:hAnsi="Arial" w:cs="Arial"/>
          <w:sz w:val="24"/>
          <w:szCs w:val="24"/>
        </w:rPr>
        <w:t>admitere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41221">
        <w:rPr>
          <w:rFonts w:ascii="Arial" w:hAnsi="Arial" w:cs="Arial"/>
          <w:sz w:val="24"/>
          <w:szCs w:val="24"/>
        </w:rPr>
        <w:t>unui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nou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membru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341221">
        <w:rPr>
          <w:rFonts w:ascii="Arial" w:hAnsi="Arial" w:cs="Arial"/>
          <w:sz w:val="24"/>
          <w:szCs w:val="24"/>
        </w:rPr>
        <w:t>sensul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celor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mentionate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41221">
        <w:rPr>
          <w:rFonts w:ascii="Arial" w:hAnsi="Arial" w:cs="Arial"/>
          <w:sz w:val="24"/>
          <w:szCs w:val="24"/>
        </w:rPr>
        <w:t>Articolul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4 – </w:t>
      </w:r>
      <w:proofErr w:type="spellStart"/>
      <w:r w:rsidRPr="00341221">
        <w:rPr>
          <w:rFonts w:ascii="Arial" w:hAnsi="Arial" w:cs="Arial"/>
          <w:sz w:val="24"/>
          <w:szCs w:val="24"/>
        </w:rPr>
        <w:t>Membrii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341221">
        <w:rPr>
          <w:rFonts w:ascii="Arial" w:hAnsi="Arial" w:cs="Arial"/>
          <w:sz w:val="24"/>
          <w:szCs w:val="24"/>
        </w:rPr>
        <w:t>Concursuri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membre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341221">
        <w:rPr>
          <w:rFonts w:ascii="Arial" w:hAnsi="Arial" w:cs="Arial"/>
          <w:sz w:val="24"/>
          <w:szCs w:val="24"/>
        </w:rPr>
        <w:t>Federatiei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( Members: Member Competitions)</w:t>
      </w:r>
      <w:r w:rsidRPr="00341221">
        <w:rPr>
          <w:rFonts w:ascii="Arial" w:hAnsi="Arial" w:cs="Arial"/>
          <w:sz w:val="24"/>
          <w:szCs w:val="24"/>
        </w:rPr>
        <w:t xml:space="preserve"> </w:t>
      </w:r>
      <w:r w:rsidRPr="00341221">
        <w:rPr>
          <w:rFonts w:ascii="Arial" w:hAnsi="Arial" w:cs="Arial"/>
          <w:b/>
          <w:sz w:val="24"/>
          <w:szCs w:val="24"/>
        </w:rPr>
        <w:t xml:space="preserve">– 40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puncte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</w:p>
    <w:p w:rsidR="00341221" w:rsidRPr="00341221" w:rsidRDefault="00341221" w:rsidP="00341221">
      <w:pPr>
        <w:pStyle w:val="List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41221">
        <w:rPr>
          <w:rFonts w:ascii="Arial" w:hAnsi="Arial" w:cs="Arial"/>
          <w:sz w:val="24"/>
          <w:szCs w:val="24"/>
        </w:rPr>
        <w:t>Enumerati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tipurile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1221">
        <w:rPr>
          <w:rFonts w:ascii="Arial" w:hAnsi="Arial" w:cs="Arial"/>
          <w:sz w:val="24"/>
          <w:szCs w:val="24"/>
        </w:rPr>
        <w:t>documente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341221">
        <w:rPr>
          <w:rFonts w:ascii="Arial" w:hAnsi="Arial" w:cs="Arial"/>
          <w:sz w:val="24"/>
          <w:szCs w:val="24"/>
        </w:rPr>
        <w:t>comunica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41221">
        <w:rPr>
          <w:rFonts w:ascii="Arial" w:hAnsi="Arial" w:cs="Arial"/>
          <w:sz w:val="24"/>
          <w:szCs w:val="24"/>
        </w:rPr>
        <w:t>oficiu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, conform art.5, alin1 din </w:t>
      </w:r>
      <w:proofErr w:type="spellStart"/>
      <w:r w:rsidRPr="00341221">
        <w:rPr>
          <w:rFonts w:ascii="Arial" w:hAnsi="Arial" w:cs="Arial"/>
          <w:sz w:val="24"/>
          <w:szCs w:val="24"/>
        </w:rPr>
        <w:t>Legea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544/2001 </w:t>
      </w:r>
      <w:proofErr w:type="spellStart"/>
      <w:r w:rsidRPr="00341221">
        <w:rPr>
          <w:rFonts w:ascii="Arial" w:hAnsi="Arial" w:cs="Arial"/>
          <w:sz w:val="24"/>
          <w:szCs w:val="24"/>
        </w:rPr>
        <w:t>privind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liberul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acces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41221">
        <w:rPr>
          <w:rFonts w:ascii="Arial" w:hAnsi="Arial" w:cs="Arial"/>
          <w:sz w:val="24"/>
          <w:szCs w:val="24"/>
        </w:rPr>
        <w:t>informatiile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1221">
        <w:rPr>
          <w:rFonts w:ascii="Arial" w:hAnsi="Arial" w:cs="Arial"/>
          <w:sz w:val="24"/>
          <w:szCs w:val="24"/>
        </w:rPr>
        <w:t>interes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public </w:t>
      </w:r>
      <w:r w:rsidRPr="00341221">
        <w:rPr>
          <w:rFonts w:ascii="Arial" w:hAnsi="Arial" w:cs="Arial"/>
          <w:b/>
          <w:sz w:val="24"/>
          <w:szCs w:val="24"/>
        </w:rPr>
        <w:t xml:space="preserve"> - 20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puncte</w:t>
      </w:r>
      <w:proofErr w:type="spellEnd"/>
      <w:r w:rsidRPr="00341221">
        <w:rPr>
          <w:rFonts w:ascii="Arial" w:hAnsi="Arial" w:cs="Arial"/>
          <w:b/>
          <w:sz w:val="24"/>
          <w:szCs w:val="24"/>
        </w:rPr>
        <w:t xml:space="preserve"> </w:t>
      </w:r>
    </w:p>
    <w:p w:rsidR="00341221" w:rsidRPr="00341221" w:rsidRDefault="00341221" w:rsidP="00341221">
      <w:pPr>
        <w:pStyle w:val="List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41221">
        <w:rPr>
          <w:rFonts w:ascii="Arial" w:hAnsi="Arial" w:cs="Arial"/>
          <w:sz w:val="24"/>
          <w:szCs w:val="24"/>
        </w:rPr>
        <w:t>Descrieti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organizarea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si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functionarea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Administratiei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Fondului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Cultural National, </w:t>
      </w:r>
      <w:proofErr w:type="spellStart"/>
      <w:r w:rsidRPr="00341221">
        <w:rPr>
          <w:rFonts w:ascii="Arial" w:hAnsi="Arial" w:cs="Arial"/>
          <w:sz w:val="24"/>
          <w:szCs w:val="24"/>
        </w:rPr>
        <w:t>asa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341221">
        <w:rPr>
          <w:rFonts w:ascii="Arial" w:hAnsi="Arial" w:cs="Arial"/>
          <w:sz w:val="24"/>
          <w:szCs w:val="24"/>
        </w:rPr>
        <w:t>reiese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41221">
        <w:rPr>
          <w:rFonts w:ascii="Arial" w:hAnsi="Arial" w:cs="Arial"/>
          <w:sz w:val="24"/>
          <w:szCs w:val="24"/>
        </w:rPr>
        <w:t>continutul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art.19 </w:t>
      </w:r>
      <w:proofErr w:type="spellStart"/>
      <w:r w:rsidRPr="00341221">
        <w:rPr>
          <w:rFonts w:ascii="Arial" w:hAnsi="Arial" w:cs="Arial"/>
          <w:sz w:val="24"/>
          <w:szCs w:val="24"/>
        </w:rPr>
        <w:t>si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20 ale </w:t>
      </w:r>
      <w:proofErr w:type="spellStart"/>
      <w:r w:rsidRPr="00341221">
        <w:rPr>
          <w:rFonts w:ascii="Arial" w:hAnsi="Arial" w:cs="Arial"/>
          <w:sz w:val="24"/>
          <w:szCs w:val="24"/>
        </w:rPr>
        <w:t>Ordonantei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1221">
        <w:rPr>
          <w:rFonts w:ascii="Arial" w:hAnsi="Arial" w:cs="Arial"/>
          <w:sz w:val="24"/>
          <w:szCs w:val="24"/>
        </w:rPr>
        <w:t>Guvern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nr.51 din 11 august </w:t>
      </w:r>
      <w:proofErr w:type="spellStart"/>
      <w:r w:rsidRPr="00341221">
        <w:rPr>
          <w:rFonts w:ascii="Arial" w:hAnsi="Arial" w:cs="Arial"/>
          <w:sz w:val="24"/>
          <w:szCs w:val="24"/>
        </w:rPr>
        <w:t>privind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imbunatatirea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sistemului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1221">
        <w:rPr>
          <w:rFonts w:ascii="Arial" w:hAnsi="Arial" w:cs="Arial"/>
          <w:sz w:val="24"/>
          <w:szCs w:val="24"/>
        </w:rPr>
        <w:t>finantare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41221">
        <w:rPr>
          <w:rFonts w:ascii="Arial" w:hAnsi="Arial" w:cs="Arial"/>
          <w:sz w:val="24"/>
          <w:szCs w:val="24"/>
        </w:rPr>
        <w:t>programelor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1221">
        <w:rPr>
          <w:rFonts w:ascii="Arial" w:hAnsi="Arial" w:cs="Arial"/>
          <w:sz w:val="24"/>
          <w:szCs w:val="24"/>
        </w:rPr>
        <w:t>proiectelor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si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actiunilor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culturale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341221">
        <w:rPr>
          <w:rFonts w:ascii="Arial" w:hAnsi="Arial" w:cs="Arial"/>
          <w:sz w:val="24"/>
          <w:szCs w:val="24"/>
        </w:rPr>
        <w:t>modifica</w:t>
      </w:r>
      <w:r w:rsidRPr="00341221">
        <w:rPr>
          <w:rFonts w:ascii="Arial" w:hAnsi="Arial" w:cs="Arial"/>
          <w:sz w:val="24"/>
          <w:szCs w:val="24"/>
        </w:rPr>
        <w:t>rile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si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completarile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ulterioare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r w:rsidRPr="00341221">
        <w:rPr>
          <w:rFonts w:ascii="Arial" w:hAnsi="Arial" w:cs="Arial"/>
          <w:b/>
          <w:sz w:val="24"/>
          <w:szCs w:val="24"/>
        </w:rPr>
        <w:t xml:space="preserve">– 20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puncte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</w:p>
    <w:p w:rsidR="00341221" w:rsidRPr="00341221" w:rsidRDefault="00341221" w:rsidP="00341221">
      <w:pPr>
        <w:pStyle w:val="List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41221">
        <w:rPr>
          <w:rFonts w:ascii="Arial" w:hAnsi="Arial" w:cs="Arial"/>
          <w:sz w:val="24"/>
          <w:szCs w:val="24"/>
        </w:rPr>
        <w:t>Enumerati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341221">
        <w:rPr>
          <w:rFonts w:ascii="Arial" w:hAnsi="Arial" w:cs="Arial"/>
          <w:sz w:val="24"/>
          <w:szCs w:val="24"/>
        </w:rPr>
        <w:t>dintre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obiectivele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WFIMC, </w:t>
      </w:r>
      <w:proofErr w:type="spellStart"/>
      <w:r w:rsidRPr="00341221">
        <w:rPr>
          <w:rFonts w:ascii="Arial" w:hAnsi="Arial" w:cs="Arial"/>
          <w:sz w:val="24"/>
          <w:szCs w:val="24"/>
        </w:rPr>
        <w:t>mentionand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si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orasul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unde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isi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341221">
        <w:rPr>
          <w:rFonts w:ascii="Arial" w:hAnsi="Arial" w:cs="Arial"/>
          <w:sz w:val="24"/>
          <w:szCs w:val="24"/>
        </w:rPr>
        <w:t>sediul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21">
        <w:rPr>
          <w:rFonts w:ascii="Arial" w:hAnsi="Arial" w:cs="Arial"/>
          <w:sz w:val="24"/>
          <w:szCs w:val="24"/>
        </w:rPr>
        <w:t>organizatia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  <w:r w:rsidRPr="00341221">
        <w:rPr>
          <w:rFonts w:ascii="Arial" w:hAnsi="Arial" w:cs="Arial"/>
          <w:b/>
          <w:sz w:val="24"/>
          <w:szCs w:val="24"/>
        </w:rPr>
        <w:t xml:space="preserve">– 20 </w:t>
      </w:r>
      <w:proofErr w:type="spellStart"/>
      <w:r w:rsidRPr="00341221">
        <w:rPr>
          <w:rFonts w:ascii="Arial" w:hAnsi="Arial" w:cs="Arial"/>
          <w:b/>
          <w:sz w:val="24"/>
          <w:szCs w:val="24"/>
        </w:rPr>
        <w:t>puncte</w:t>
      </w:r>
      <w:proofErr w:type="spellEnd"/>
      <w:r w:rsidRPr="00341221">
        <w:rPr>
          <w:rFonts w:ascii="Arial" w:hAnsi="Arial" w:cs="Arial"/>
          <w:sz w:val="24"/>
          <w:szCs w:val="24"/>
        </w:rPr>
        <w:t xml:space="preserve"> </w:t>
      </w:r>
    </w:p>
    <w:p w:rsidR="00341221" w:rsidRDefault="00341221" w:rsidP="00341221">
      <w:pPr>
        <w:pStyle w:val="Listparagraf"/>
        <w:ind w:left="765"/>
        <w:rPr>
          <w:rFonts w:ascii="Times New Roman" w:hAnsi="Times New Roman" w:cs="Times New Roman"/>
          <w:sz w:val="28"/>
          <w:szCs w:val="28"/>
        </w:rPr>
      </w:pPr>
    </w:p>
    <w:p w:rsidR="00341221" w:rsidRDefault="00341221" w:rsidP="00341221">
      <w:pPr>
        <w:pStyle w:val="Listparagraf"/>
        <w:ind w:left="405"/>
        <w:rPr>
          <w:rFonts w:ascii="Times New Roman" w:hAnsi="Times New Roman" w:cs="Times New Roman"/>
          <w:sz w:val="28"/>
          <w:szCs w:val="28"/>
        </w:rPr>
      </w:pPr>
    </w:p>
    <w:p w:rsidR="003D3810" w:rsidRPr="00A94505" w:rsidRDefault="003D3810" w:rsidP="003D3810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  </w:t>
      </w:r>
      <w:r w:rsidRPr="00A94505">
        <w:rPr>
          <w:rFonts w:ascii="Arial" w:hAnsi="Arial" w:cs="Arial"/>
          <w:b/>
          <w:sz w:val="24"/>
          <w:szCs w:val="24"/>
          <w:lang w:val="ro-RO"/>
        </w:rPr>
        <w:t>COMISI</w:t>
      </w:r>
      <w:r>
        <w:rPr>
          <w:rFonts w:ascii="Arial" w:hAnsi="Arial" w:cs="Arial"/>
          <w:b/>
          <w:sz w:val="24"/>
          <w:szCs w:val="24"/>
          <w:lang w:val="ro-RO"/>
        </w:rPr>
        <w:t xml:space="preserve">E </w:t>
      </w:r>
      <w:r w:rsidRPr="00A94505">
        <w:rPr>
          <w:rFonts w:ascii="Arial" w:hAnsi="Arial" w:cs="Arial"/>
          <w:b/>
          <w:sz w:val="24"/>
          <w:szCs w:val="24"/>
          <w:lang w:val="ro-RO"/>
        </w:rPr>
        <w:t>CONCURS:</w:t>
      </w:r>
    </w:p>
    <w:p w:rsidR="003D3810" w:rsidRPr="00874CC1" w:rsidRDefault="003D3810" w:rsidP="003D3810">
      <w:pPr>
        <w:rPr>
          <w:rFonts w:ascii="Arial" w:hAnsi="Arial" w:cs="Arial"/>
          <w:b/>
          <w:iCs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Maria Simona RENTEA</w:t>
      </w:r>
      <w:r w:rsidRPr="00874CC1">
        <w:rPr>
          <w:rFonts w:ascii="Arial" w:hAnsi="Arial" w:cs="Arial"/>
          <w:b/>
          <w:iCs/>
          <w:sz w:val="24"/>
          <w:szCs w:val="24"/>
          <w:lang w:val="ro-RO"/>
        </w:rPr>
        <w:t xml:space="preserve"> - Președinte</w:t>
      </w:r>
    </w:p>
    <w:p w:rsidR="003D3810" w:rsidRPr="00874CC1" w:rsidRDefault="003D3810" w:rsidP="003D3810">
      <w:pPr>
        <w:rPr>
          <w:rFonts w:ascii="Arial" w:hAnsi="Arial" w:cs="Arial"/>
          <w:b/>
          <w:iCs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Cristina MARE</w:t>
      </w:r>
      <w:r w:rsidRPr="00874CC1">
        <w:rPr>
          <w:rFonts w:ascii="Arial" w:hAnsi="Arial" w:cs="Arial"/>
          <w:b/>
          <w:iCs/>
          <w:sz w:val="24"/>
          <w:szCs w:val="24"/>
          <w:lang w:val="ro-RO"/>
        </w:rPr>
        <w:t xml:space="preserve"> – membru </w:t>
      </w:r>
    </w:p>
    <w:p w:rsidR="003D3810" w:rsidRPr="00874CC1" w:rsidRDefault="003D3810" w:rsidP="003D3810">
      <w:pPr>
        <w:rPr>
          <w:rFonts w:ascii="Arial" w:hAnsi="Arial" w:cs="Arial"/>
          <w:b/>
          <w:iCs/>
          <w:sz w:val="24"/>
          <w:szCs w:val="24"/>
          <w:lang w:val="ro-RO"/>
        </w:rPr>
      </w:pPr>
      <w:r>
        <w:rPr>
          <w:rFonts w:ascii="Arial" w:hAnsi="Arial" w:cs="Arial"/>
          <w:b/>
          <w:iCs/>
          <w:sz w:val="24"/>
          <w:szCs w:val="24"/>
          <w:lang w:val="ro-RO"/>
        </w:rPr>
        <w:t>Andreea VASILE</w:t>
      </w:r>
      <w:r w:rsidRPr="00874CC1">
        <w:rPr>
          <w:rFonts w:ascii="Arial" w:hAnsi="Arial" w:cs="Arial"/>
          <w:b/>
          <w:iCs/>
          <w:sz w:val="24"/>
          <w:szCs w:val="24"/>
          <w:lang w:val="ro-RO"/>
        </w:rPr>
        <w:t xml:space="preserve"> - membru  </w:t>
      </w:r>
      <w:bookmarkStart w:id="0" w:name="_GoBack"/>
      <w:bookmarkEnd w:id="0"/>
    </w:p>
    <w:p w:rsidR="003D3810" w:rsidRDefault="003D3810" w:rsidP="003D3810">
      <w:pPr>
        <w:pStyle w:val="Corptext"/>
        <w:rPr>
          <w:rFonts w:ascii="Arial" w:hAnsi="Arial" w:cs="Arial"/>
          <w:b/>
          <w:szCs w:val="24"/>
          <w:lang w:val="ro-RO"/>
        </w:rPr>
      </w:pPr>
    </w:p>
    <w:p w:rsidR="003D3810" w:rsidRDefault="003D3810" w:rsidP="003D3810">
      <w:pPr>
        <w:pStyle w:val="Corptext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Alexandra NOROCEA</w:t>
      </w:r>
    </w:p>
    <w:p w:rsidR="00A301B3" w:rsidRDefault="003D3810" w:rsidP="003D3810">
      <w:pPr>
        <w:pStyle w:val="Listparagraf"/>
        <w:rPr>
          <w:rFonts w:ascii="Times New Roman" w:hAnsi="Times New Roman" w:cs="Times New Roman"/>
          <w:sz w:val="28"/>
          <w:szCs w:val="28"/>
        </w:rPr>
      </w:pPr>
      <w:r w:rsidRPr="004B6874">
        <w:rPr>
          <w:rFonts w:ascii="Arial" w:hAnsi="Arial" w:cs="Arial"/>
          <w:szCs w:val="24"/>
          <w:lang w:val="ro-RO"/>
        </w:rPr>
        <w:t>Secretar comisie</w:t>
      </w:r>
    </w:p>
    <w:sectPr w:rsidR="00A301B3" w:rsidSect="003D3810">
      <w:headerReference w:type="default" r:id="rId7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21" w:rsidRDefault="00341221" w:rsidP="00341221">
      <w:pPr>
        <w:spacing w:after="0" w:line="240" w:lineRule="auto"/>
      </w:pPr>
      <w:r>
        <w:separator/>
      </w:r>
    </w:p>
  </w:endnote>
  <w:endnote w:type="continuationSeparator" w:id="0">
    <w:p w:rsidR="00341221" w:rsidRDefault="00341221" w:rsidP="0034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Ro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21" w:rsidRDefault="00341221" w:rsidP="00341221">
      <w:pPr>
        <w:spacing w:after="0" w:line="240" w:lineRule="auto"/>
      </w:pPr>
      <w:r>
        <w:separator/>
      </w:r>
    </w:p>
  </w:footnote>
  <w:footnote w:type="continuationSeparator" w:id="0">
    <w:p w:rsidR="00341221" w:rsidRDefault="00341221" w:rsidP="0034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21" w:rsidRDefault="00341221" w:rsidP="00341221">
    <w:pPr>
      <w:tabs>
        <w:tab w:val="left" w:pos="3045"/>
        <w:tab w:val="center" w:pos="5233"/>
      </w:tabs>
      <w:spacing w:after="0"/>
      <w:jc w:val="center"/>
      <w:rPr>
        <w:sz w:val="13"/>
        <w:szCs w:val="13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ro-RO"/>
      </w:rPr>
      <w:drawing>
        <wp:anchor distT="0" distB="0" distL="114300" distR="114300" simplePos="0" relativeHeight="251658240" behindDoc="0" locked="0" layoutInCell="1" allowOverlap="1" wp14:anchorId="43812B50" wp14:editId="4D67851D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1123950" cy="10572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1221" w:rsidRDefault="00341221" w:rsidP="00341221">
    <w:pPr>
      <w:tabs>
        <w:tab w:val="left" w:pos="3045"/>
        <w:tab w:val="center" w:pos="5233"/>
      </w:tabs>
      <w:spacing w:after="0"/>
      <w:jc w:val="center"/>
      <w:rPr>
        <w:sz w:val="13"/>
        <w:szCs w:val="13"/>
      </w:rPr>
    </w:pPr>
  </w:p>
  <w:p w:rsidR="00341221" w:rsidRDefault="00341221" w:rsidP="00341221">
    <w:pPr>
      <w:tabs>
        <w:tab w:val="left" w:pos="3045"/>
        <w:tab w:val="center" w:pos="5233"/>
      </w:tabs>
      <w:spacing w:after="0"/>
      <w:jc w:val="center"/>
      <w:rPr>
        <w:sz w:val="13"/>
        <w:szCs w:val="13"/>
      </w:rPr>
    </w:pPr>
  </w:p>
  <w:p w:rsidR="00341221" w:rsidRDefault="00341221" w:rsidP="00341221">
    <w:pPr>
      <w:tabs>
        <w:tab w:val="left" w:pos="3045"/>
        <w:tab w:val="center" w:pos="5233"/>
      </w:tabs>
      <w:spacing w:after="0"/>
      <w:jc w:val="center"/>
      <w:rPr>
        <w:sz w:val="13"/>
        <w:szCs w:val="13"/>
      </w:rPr>
    </w:pPr>
  </w:p>
  <w:p w:rsidR="00341221" w:rsidRDefault="00341221" w:rsidP="00341221">
    <w:pPr>
      <w:tabs>
        <w:tab w:val="left" w:pos="3045"/>
        <w:tab w:val="center" w:pos="5233"/>
      </w:tabs>
      <w:spacing w:after="0"/>
      <w:jc w:val="center"/>
      <w:rPr>
        <w:sz w:val="13"/>
        <w:szCs w:val="13"/>
      </w:rPr>
    </w:pPr>
  </w:p>
  <w:p w:rsidR="00341221" w:rsidRDefault="00341221" w:rsidP="00341221">
    <w:pPr>
      <w:tabs>
        <w:tab w:val="left" w:pos="3045"/>
        <w:tab w:val="center" w:pos="5233"/>
      </w:tabs>
      <w:spacing w:after="0"/>
      <w:jc w:val="center"/>
      <w:rPr>
        <w:sz w:val="13"/>
        <w:szCs w:val="13"/>
      </w:rPr>
    </w:pPr>
  </w:p>
  <w:p w:rsidR="00341221" w:rsidRDefault="00341221" w:rsidP="00341221">
    <w:pPr>
      <w:tabs>
        <w:tab w:val="left" w:pos="3045"/>
        <w:tab w:val="center" w:pos="5233"/>
      </w:tabs>
      <w:spacing w:after="0"/>
      <w:jc w:val="center"/>
      <w:rPr>
        <w:sz w:val="13"/>
        <w:szCs w:val="13"/>
      </w:rPr>
    </w:pPr>
  </w:p>
  <w:p w:rsidR="00341221" w:rsidRDefault="00341221" w:rsidP="00341221">
    <w:pPr>
      <w:tabs>
        <w:tab w:val="left" w:pos="3045"/>
        <w:tab w:val="center" w:pos="5233"/>
      </w:tabs>
      <w:spacing w:after="0"/>
      <w:jc w:val="center"/>
      <w:rPr>
        <w:sz w:val="13"/>
        <w:szCs w:val="13"/>
      </w:rPr>
    </w:pPr>
  </w:p>
  <w:p w:rsidR="00341221" w:rsidRDefault="00341221" w:rsidP="00341221">
    <w:pPr>
      <w:tabs>
        <w:tab w:val="left" w:pos="3045"/>
        <w:tab w:val="center" w:pos="5233"/>
      </w:tabs>
      <w:spacing w:after="0"/>
      <w:jc w:val="center"/>
      <w:rPr>
        <w:sz w:val="13"/>
        <w:szCs w:val="13"/>
      </w:rPr>
    </w:pPr>
  </w:p>
  <w:p w:rsidR="00341221" w:rsidRPr="00540B64" w:rsidRDefault="00341221" w:rsidP="00341221">
    <w:pPr>
      <w:tabs>
        <w:tab w:val="left" w:pos="3045"/>
        <w:tab w:val="center" w:pos="5233"/>
      </w:tabs>
      <w:spacing w:after="0"/>
      <w:jc w:val="center"/>
      <w:rPr>
        <w:sz w:val="13"/>
        <w:szCs w:val="13"/>
      </w:rPr>
    </w:pPr>
    <w:r w:rsidRPr="00540B64">
      <w:rPr>
        <w:sz w:val="13"/>
        <w:szCs w:val="13"/>
      </w:rPr>
      <w:t xml:space="preserve">Bucharest, Romania, </w:t>
    </w:r>
    <w:proofErr w:type="spellStart"/>
    <w:r w:rsidRPr="00540B64">
      <w:rPr>
        <w:sz w:val="13"/>
        <w:szCs w:val="13"/>
      </w:rPr>
      <w:t>Calea</w:t>
    </w:r>
    <w:proofErr w:type="spellEnd"/>
    <w:r w:rsidRPr="00540B64">
      <w:rPr>
        <w:sz w:val="13"/>
        <w:szCs w:val="13"/>
      </w:rPr>
      <w:t xml:space="preserve"> </w:t>
    </w:r>
    <w:proofErr w:type="spellStart"/>
    <w:r w:rsidRPr="00540B64">
      <w:rPr>
        <w:sz w:val="13"/>
        <w:szCs w:val="13"/>
      </w:rPr>
      <w:t>Victoriei</w:t>
    </w:r>
    <w:proofErr w:type="spellEnd"/>
    <w:r w:rsidRPr="00540B64">
      <w:rPr>
        <w:sz w:val="13"/>
        <w:szCs w:val="13"/>
      </w:rPr>
      <w:t xml:space="preserve"> no. 155, building. D1, entrance 8, 2nd floor</w:t>
    </w:r>
  </w:p>
  <w:p w:rsidR="00341221" w:rsidRPr="00540B64" w:rsidRDefault="00341221" w:rsidP="00341221">
    <w:pPr>
      <w:spacing w:after="0"/>
      <w:jc w:val="center"/>
      <w:rPr>
        <w:sz w:val="13"/>
        <w:szCs w:val="13"/>
      </w:rPr>
    </w:pPr>
    <w:r w:rsidRPr="00540B64">
      <w:rPr>
        <w:sz w:val="13"/>
        <w:szCs w:val="13"/>
      </w:rPr>
      <w:t xml:space="preserve">Phone: +40 21 317 8081 | Fax: +40 21 311 0200 | </w:t>
    </w:r>
    <w:hyperlink r:id="rId2" w:history="1">
      <w:r w:rsidRPr="00540B64">
        <w:rPr>
          <w:b/>
          <w:sz w:val="13"/>
          <w:szCs w:val="13"/>
        </w:rPr>
        <w:t>artexim.ro</w:t>
      </w:r>
    </w:hyperlink>
    <w:r w:rsidRPr="00540B64">
      <w:rPr>
        <w:b/>
        <w:sz w:val="13"/>
        <w:szCs w:val="13"/>
      </w:rPr>
      <w:t xml:space="preserve"> </w:t>
    </w:r>
    <w:hyperlink r:id="rId3" w:history="1">
      <w:r w:rsidRPr="00540B64">
        <w:rPr>
          <w:sz w:val="13"/>
          <w:szCs w:val="13"/>
        </w:rPr>
        <w:t>|office@artexim.ro</w:t>
      </w:r>
    </w:hyperlink>
  </w:p>
  <w:p w:rsidR="00341221" w:rsidRPr="00C01B4F" w:rsidRDefault="00341221" w:rsidP="00341221">
    <w:pPr>
      <w:spacing w:after="0"/>
      <w:jc w:val="center"/>
      <w:rPr>
        <w:sz w:val="13"/>
        <w:szCs w:val="13"/>
      </w:rPr>
    </w:pPr>
    <w:r w:rsidRPr="00540B64">
      <w:rPr>
        <w:sz w:val="13"/>
        <w:szCs w:val="13"/>
      </w:rPr>
      <w:t>ARTEXIM is member of the European Festival Association, World Federation of International Music Competition &amp; Internation</w:t>
    </w:r>
    <w:r>
      <w:rPr>
        <w:sz w:val="13"/>
        <w:szCs w:val="13"/>
      </w:rPr>
      <w:t>al Artists Manager Association</w:t>
    </w:r>
  </w:p>
  <w:p w:rsidR="00341221" w:rsidRDefault="00341221" w:rsidP="00341221">
    <w:pPr>
      <w:pStyle w:val="Antet"/>
    </w:pPr>
  </w:p>
  <w:p w:rsidR="00341221" w:rsidRDefault="0034122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33AD"/>
    <w:multiLevelType w:val="hybridMultilevel"/>
    <w:tmpl w:val="A0FE9C8C"/>
    <w:lvl w:ilvl="0" w:tplc="019401C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0D40BF"/>
    <w:multiLevelType w:val="hybridMultilevel"/>
    <w:tmpl w:val="9C1E97AE"/>
    <w:lvl w:ilvl="0" w:tplc="621A0A7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A6B0A3E"/>
    <w:multiLevelType w:val="hybridMultilevel"/>
    <w:tmpl w:val="7A627C86"/>
    <w:lvl w:ilvl="0" w:tplc="64988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40BC3"/>
    <w:multiLevelType w:val="hybridMultilevel"/>
    <w:tmpl w:val="64882EA2"/>
    <w:lvl w:ilvl="0" w:tplc="7B34DED8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3D"/>
    <w:rsid w:val="00260D62"/>
    <w:rsid w:val="00341221"/>
    <w:rsid w:val="003D3810"/>
    <w:rsid w:val="00540D3D"/>
    <w:rsid w:val="0057286E"/>
    <w:rsid w:val="0071043D"/>
    <w:rsid w:val="00754604"/>
    <w:rsid w:val="007E24DF"/>
    <w:rsid w:val="009138C6"/>
    <w:rsid w:val="009B65C3"/>
    <w:rsid w:val="00A301B3"/>
    <w:rsid w:val="00BB748F"/>
    <w:rsid w:val="00CE3031"/>
    <w:rsid w:val="00E0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66E73-E2F3-464A-B006-B078C25C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0D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4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1221"/>
  </w:style>
  <w:style w:type="paragraph" w:styleId="Subsol">
    <w:name w:val="footer"/>
    <w:basedOn w:val="Normal"/>
    <w:link w:val="SubsolCaracter"/>
    <w:uiPriority w:val="99"/>
    <w:unhideWhenUsed/>
    <w:rsid w:val="0034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1221"/>
  </w:style>
  <w:style w:type="paragraph" w:styleId="Corptext">
    <w:name w:val="Body Text"/>
    <w:basedOn w:val="Normal"/>
    <w:link w:val="CorptextCaracter"/>
    <w:rsid w:val="003D3810"/>
    <w:pPr>
      <w:spacing w:after="0" w:line="240" w:lineRule="auto"/>
      <w:jc w:val="both"/>
    </w:pPr>
    <w:rPr>
      <w:rFonts w:ascii="Arial-Rom" w:eastAsia="Times New Roman" w:hAnsi="Arial-Rom" w:cs="Times New Roman"/>
      <w:sz w:val="24"/>
      <w:szCs w:val="20"/>
      <w:lang w:val="en-AU"/>
    </w:rPr>
  </w:style>
  <w:style w:type="character" w:customStyle="1" w:styleId="CorptextCaracter">
    <w:name w:val="Corp text Caracter"/>
    <w:basedOn w:val="Fontdeparagrafimplicit"/>
    <w:link w:val="Corptext"/>
    <w:rsid w:val="003D3810"/>
    <w:rPr>
      <w:rFonts w:ascii="Arial-Rom" w:eastAsia="Times New Roman" w:hAnsi="Arial-Rom" w:cs="Times New Roman"/>
      <w:sz w:val="24"/>
      <w:szCs w:val="20"/>
      <w:lang w:val="en-AU"/>
    </w:rPr>
  </w:style>
  <w:style w:type="paragraph" w:customStyle="1" w:styleId="Caracter">
    <w:name w:val=" Caracter"/>
    <w:basedOn w:val="Normal"/>
    <w:rsid w:val="003D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|office@artexim.ro" TargetMode="External"/><Relationship Id="rId2" Type="http://schemas.openxmlformats.org/officeDocument/2006/relationships/hyperlink" Target="http://artexim.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acasa</dc:creator>
  <cp:lastModifiedBy>LAURA</cp:lastModifiedBy>
  <cp:revision>2</cp:revision>
  <cp:lastPrinted>2021-12-06T08:13:00Z</cp:lastPrinted>
  <dcterms:created xsi:type="dcterms:W3CDTF">2021-12-06T08:13:00Z</dcterms:created>
  <dcterms:modified xsi:type="dcterms:W3CDTF">2021-12-06T08:13:00Z</dcterms:modified>
</cp:coreProperties>
</file>